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CAB3" w14:textId="0B7AE64E" w:rsidR="00D60293" w:rsidRDefault="0059376D" w:rsidP="0059376D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Оптическое волокно (оптоволокно)</w:t>
      </w:r>
      <w:r>
        <w:rPr>
          <w:rFonts w:ascii="Arial" w:hAnsi="Arial" w:cs="Arial"/>
          <w:color w:val="111111"/>
          <w:shd w:val="clear" w:color="auto" w:fill="FFFFFF"/>
        </w:rPr>
        <w:t> – это волновод с круглым поперечным сечением, по которому передается электромагнитное излучение оптического диапазона (обычно ближний ИК и видимый свет). Оптическое волокно состоит из двух основных частей: сердцевины и оптической оболочки. Диаметр этой структуры сравним с толщиной человеческого волоса. Сверху на оптоволокно наносится защитное акриловое покрытие. Для дальнейшей защиты используются различные упрочняющие и защитные элементы. Конструкция, содержащая одно или несколько оптических волокон и различные защитные элементы, покрытые общей оболочкой, называется </w:t>
      </w:r>
      <w: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волоконно-оптическим кабелем</w:t>
      </w:r>
      <w:r>
        <w:rPr>
          <w:rFonts w:ascii="Arial" w:hAnsi="Arial" w:cs="Arial"/>
          <w:color w:val="111111"/>
          <w:shd w:val="clear" w:color="auto" w:fill="FFFFFF"/>
        </w:rPr>
        <w:t>.</w:t>
      </w:r>
    </w:p>
    <w:p w14:paraId="04E1F543" w14:textId="2AE83747" w:rsidR="0059376D" w:rsidRDefault="0059376D">
      <w:r>
        <w:rPr>
          <w:rFonts w:ascii="Arial" w:hAnsi="Arial" w:cs="Arial"/>
          <w:noProof/>
          <w:color w:val="111111"/>
          <w:shd w:val="clear" w:color="auto" w:fill="FFFFFF"/>
        </w:rPr>
        <w:drawing>
          <wp:inline distT="0" distB="0" distL="0" distR="0" wp14:anchorId="57FEFC5B" wp14:editId="1916884C">
            <wp:extent cx="5943600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59C3" w14:textId="24EDE8BB" w:rsidR="0059376D" w:rsidRDefault="0059376D" w:rsidP="0059376D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Информационный сигнал передается по оптическому волокну в виде модулированного светового излучения. Благодаря явлению </w:t>
      </w:r>
      <w: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полного внутреннего отражения</w:t>
      </w:r>
      <w:r>
        <w:rPr>
          <w:rFonts w:ascii="Arial" w:hAnsi="Arial" w:cs="Arial"/>
          <w:color w:val="111111"/>
          <w:shd w:val="clear" w:color="auto" w:fill="FFFFFF"/>
        </w:rPr>
        <w:t xml:space="preserve"> (вспомните школьный курс оптики, если он у вас был), свет, попавший в оптоволокно, распространяется по нему на большие расстояния. Свет – это не только поток частиц, но и электромагнитная волна.  </w:t>
      </w:r>
      <w:r w:rsidR="00771F08">
        <w:rPr>
          <w:rFonts w:ascii="Arial" w:hAnsi="Arial" w:cs="Arial"/>
          <w:color w:val="111111"/>
          <w:shd w:val="clear" w:color="auto" w:fill="FFFFFF"/>
        </w:rPr>
        <w:t>С</w:t>
      </w:r>
      <w:r>
        <w:rPr>
          <w:rFonts w:ascii="Arial" w:hAnsi="Arial" w:cs="Arial"/>
          <w:color w:val="111111"/>
          <w:shd w:val="clear" w:color="auto" w:fill="FFFFFF"/>
        </w:rPr>
        <w:t>ветовые волны</w:t>
      </w:r>
      <w:r w:rsidR="00771F08">
        <w:rPr>
          <w:rFonts w:ascii="Arial" w:hAnsi="Arial" w:cs="Arial"/>
          <w:color w:val="111111"/>
          <w:shd w:val="clear" w:color="auto" w:fill="FFFFFF"/>
        </w:rPr>
        <w:t xml:space="preserve"> внутри оптического волокна</w:t>
      </w:r>
      <w:r>
        <w:rPr>
          <w:rFonts w:ascii="Arial" w:hAnsi="Arial" w:cs="Arial"/>
          <w:color w:val="111111"/>
          <w:shd w:val="clear" w:color="auto" w:fill="FFFFFF"/>
        </w:rPr>
        <w:t>, называемые </w:t>
      </w:r>
      <w: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модами</w:t>
      </w:r>
      <w:r w:rsidR="00771F08">
        <w:rPr>
          <w:rFonts w:ascii="Arial" w:hAnsi="Arial" w:cs="Arial"/>
          <w:color w:val="111111"/>
          <w:shd w:val="clear" w:color="auto" w:fill="FFFFFF"/>
        </w:rPr>
        <w:t xml:space="preserve">. Отсюда мы имеем 2 основных типа оптических волокон: </w:t>
      </w:r>
      <w:r w:rsidR="00771F08">
        <w:rPr>
          <w:rFonts w:ascii="Arial" w:hAnsi="Arial" w:cs="Arial"/>
          <w:color w:val="111111"/>
          <w:shd w:val="clear" w:color="auto" w:fill="FFFFFF"/>
          <w:lang w:val="en-US"/>
        </w:rPr>
        <w:t>SM</w:t>
      </w:r>
      <w:r w:rsidR="00771F08" w:rsidRPr="00771F08">
        <w:rPr>
          <w:rFonts w:ascii="Arial" w:hAnsi="Arial" w:cs="Arial"/>
          <w:color w:val="111111"/>
          <w:shd w:val="clear" w:color="auto" w:fill="FFFFFF"/>
        </w:rPr>
        <w:t xml:space="preserve"> (</w:t>
      </w:r>
      <w:r w:rsidR="00771F08">
        <w:rPr>
          <w:rFonts w:ascii="Arial" w:hAnsi="Arial" w:cs="Arial"/>
          <w:color w:val="111111"/>
          <w:shd w:val="clear" w:color="auto" w:fill="FFFFFF"/>
          <w:lang w:val="en-US"/>
        </w:rPr>
        <w:t>singlemode</w:t>
      </w:r>
      <w:r w:rsidR="00771F08" w:rsidRPr="00771F08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771F08">
        <w:rPr>
          <w:rFonts w:ascii="Arial" w:hAnsi="Arial" w:cs="Arial"/>
          <w:color w:val="111111"/>
          <w:shd w:val="clear" w:color="auto" w:fill="FFFFFF"/>
        </w:rPr>
        <w:t xml:space="preserve">или одномод) и </w:t>
      </w:r>
      <w:r w:rsidR="00771F08" w:rsidRPr="00771F08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771F08">
        <w:rPr>
          <w:rFonts w:ascii="Arial" w:hAnsi="Arial" w:cs="Arial"/>
          <w:color w:val="111111"/>
          <w:shd w:val="clear" w:color="auto" w:fill="FFFFFF"/>
          <w:lang w:val="en-US"/>
        </w:rPr>
        <w:t>MM</w:t>
      </w:r>
      <w:r w:rsidR="00771F08" w:rsidRPr="00771F08">
        <w:rPr>
          <w:rFonts w:ascii="Arial" w:hAnsi="Arial" w:cs="Arial"/>
          <w:color w:val="111111"/>
          <w:shd w:val="clear" w:color="auto" w:fill="FFFFFF"/>
        </w:rPr>
        <w:t xml:space="preserve"> (</w:t>
      </w:r>
      <w:r w:rsidR="00771F08">
        <w:rPr>
          <w:rFonts w:ascii="Arial" w:hAnsi="Arial" w:cs="Arial"/>
          <w:color w:val="111111"/>
          <w:shd w:val="clear" w:color="auto" w:fill="FFFFFF"/>
          <w:lang w:val="en-US"/>
        </w:rPr>
        <w:t>multimode</w:t>
      </w:r>
      <w:r w:rsidR="00771F08" w:rsidRPr="00771F08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771F08">
        <w:rPr>
          <w:rFonts w:ascii="Arial" w:hAnsi="Arial" w:cs="Arial"/>
          <w:color w:val="111111"/>
          <w:shd w:val="clear" w:color="auto" w:fill="FFFFFF"/>
        </w:rPr>
        <w:t>или многомод).</w:t>
      </w:r>
    </w:p>
    <w:p w14:paraId="23F8BFD2" w14:textId="77777777" w:rsidR="000A5117" w:rsidRPr="000A5117" w:rsidRDefault="000A5117" w:rsidP="000A5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A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Основными критериями, по которым проводится классификация, можно считать следующие два:</w:t>
      </w:r>
    </w:p>
    <w:p w14:paraId="18E39AC2" w14:textId="0BB64AFD" w:rsidR="000A5117" w:rsidRPr="000A5117" w:rsidRDefault="000A5117" w:rsidP="000A5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4B22E" w14:textId="77777777" w:rsidR="000A5117" w:rsidRPr="000A5117" w:rsidRDefault="000A5117" w:rsidP="000A5117">
      <w:pPr>
        <w:numPr>
          <w:ilvl w:val="0"/>
          <w:numId w:val="1"/>
        </w:num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A511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Материал</w:t>
      </w:r>
      <w:r w:rsidRPr="000A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из которого изготавливается сердцевина и оптическая оболочка. Оптоволокно может изготавливаться не только из кварцевого стекла, но и из других материалов, в частности из полимеров.</w:t>
      </w:r>
    </w:p>
    <w:p w14:paraId="25248746" w14:textId="2273C3E5" w:rsidR="000A5117" w:rsidRDefault="000A5117" w:rsidP="000A5117">
      <w:pPr>
        <w:numPr>
          <w:ilvl w:val="0"/>
          <w:numId w:val="1"/>
        </w:numPr>
        <w:shd w:val="clear" w:color="auto" w:fill="FFFFFF"/>
        <w:spacing w:before="90"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A511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Количество распространяющихся мод</w:t>
      </w:r>
      <w:r w:rsidRPr="000A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В зависимости от геометрических размеров сердцевины и оболочки и величины показателя преломления в оптическом волокне может распространяться только одна или же большое количество пространственных мод. Поэтому все оптические волокна делят на два больших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</w:t>
      </w:r>
      <w:r w:rsidRPr="000A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ласса: </w:t>
      </w:r>
      <w:r w:rsidRPr="000A511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одномодовые</w:t>
      </w:r>
      <w:r w:rsidRPr="000A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 </w:t>
      </w:r>
      <w:r w:rsidRPr="000A511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многомодовые</w:t>
      </w:r>
      <w:r w:rsidRPr="000A5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14:paraId="4E2EFB36" w14:textId="77777777" w:rsidR="000A5117" w:rsidRPr="000A5117" w:rsidRDefault="000A5117" w:rsidP="000A5117">
      <w:pPr>
        <w:shd w:val="clear" w:color="auto" w:fill="FFFFFF"/>
        <w:spacing w:before="90"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14:paraId="45636664" w14:textId="7B682A58" w:rsidR="00771F08" w:rsidRDefault="000A5117" w:rsidP="0059376D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Кварцевые волокна являются самым известным и распространенным типом оптических волокон. Поскольку многомодовые и одномодовые кварцевые волокна сильно отличаются по своим характеристикам и применению, удобнее рассмотреть их по отдельности.</w:t>
      </w:r>
    </w:p>
    <w:p w14:paraId="6CE8925D" w14:textId="59628E3D" w:rsidR="000A5117" w:rsidRPr="00254781" w:rsidRDefault="000A5117" w:rsidP="000A5117">
      <w:pPr>
        <w:shd w:val="clear" w:color="auto" w:fill="FFFFFF"/>
        <w:spacing w:after="0" w:line="240" w:lineRule="auto"/>
        <w:outlineLvl w:val="1"/>
        <w:rPr>
          <w:rFonts w:ascii="Fira Sans" w:eastAsia="Times New Roman" w:hAnsi="Fira Sans" w:cs="Times New Roman"/>
          <w:b/>
          <w:bCs/>
          <w:color w:val="111111"/>
          <w:sz w:val="28"/>
          <w:szCs w:val="28"/>
          <w:lang w:eastAsia="ru-RU"/>
        </w:rPr>
      </w:pPr>
      <w:r w:rsidRPr="00254781">
        <w:rPr>
          <w:rFonts w:ascii="Fira Sans" w:eastAsia="Times New Roman" w:hAnsi="Fira Sans" w:cs="Times New Roman"/>
          <w:b/>
          <w:bCs/>
          <w:color w:val="111111"/>
          <w:sz w:val="28"/>
          <w:szCs w:val="28"/>
          <w:lang w:eastAsia="ru-RU"/>
        </w:rPr>
        <w:t>Кварцевое многомодовое волокно</w:t>
      </w:r>
    </w:p>
    <w:p w14:paraId="662D691A" w14:textId="3537D3BA" w:rsidR="000A5117" w:rsidRDefault="000A5117" w:rsidP="0059376D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Имеет и сердцевину, и оптическую оболочку из кварцевого стекла. Моды распространяются в оптическом волокне по разным траекториям</w:t>
      </w:r>
      <w:r w:rsidR="00BC41AC">
        <w:rPr>
          <w:rFonts w:ascii="Arial" w:hAnsi="Arial" w:cs="Arial"/>
          <w:color w:val="111111"/>
          <w:shd w:val="clear" w:color="auto" w:fill="FFFFFF"/>
        </w:rPr>
        <w:t xml:space="preserve"> (отраженный сигнал)</w:t>
      </w:r>
      <w:r>
        <w:rPr>
          <w:rFonts w:ascii="Arial" w:hAnsi="Arial" w:cs="Arial"/>
          <w:color w:val="111111"/>
          <w:shd w:val="clear" w:color="auto" w:fill="FFFFFF"/>
        </w:rPr>
        <w:t>, а значит, время распространения каждой моды также отличается.</w:t>
      </w:r>
      <w:r w:rsidR="00BC41AC">
        <w:rPr>
          <w:rFonts w:ascii="Arial" w:hAnsi="Arial" w:cs="Arial"/>
          <w:color w:val="111111"/>
          <w:shd w:val="clear" w:color="auto" w:fill="FFFFFF"/>
        </w:rPr>
        <w:t xml:space="preserve"> Это приводит к уширению передаваемого импульса. Многомодовое волокно уступает одномодовому по дальности и скорости передачи информации.</w:t>
      </w:r>
    </w:p>
    <w:p w14:paraId="39C258FE" w14:textId="2D7CD11E" w:rsidR="00BC41AC" w:rsidRDefault="00BC41AC" w:rsidP="0059376D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noProof/>
          <w:color w:val="111111"/>
          <w:shd w:val="clear" w:color="auto" w:fill="FFFFFF"/>
        </w:rPr>
        <w:lastRenderedPageBreak/>
        <w:drawing>
          <wp:inline distT="0" distB="0" distL="0" distR="0" wp14:anchorId="0641B9A3" wp14:editId="7E9D4CA3">
            <wp:extent cx="5862955" cy="12382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083" cy="124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47ED" w14:textId="6DB5B615" w:rsidR="00771F08" w:rsidRDefault="00BC41AC" w:rsidP="0059376D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noProof/>
          <w:color w:val="111111"/>
          <w:shd w:val="clear" w:color="auto" w:fill="FFFFFF"/>
        </w:rPr>
        <w:drawing>
          <wp:inline distT="0" distB="0" distL="0" distR="0" wp14:anchorId="4B660204" wp14:editId="21EDD6FD">
            <wp:extent cx="5934075" cy="1704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B9A8" w14:textId="6CAA374F" w:rsidR="00771F08" w:rsidRDefault="00BC41AC" w:rsidP="0059376D">
      <w:pPr>
        <w:jc w:val="both"/>
      </w:pPr>
      <w:r>
        <w:rPr>
          <w:rFonts w:ascii="Arial" w:hAnsi="Arial" w:cs="Arial"/>
          <w:color w:val="111111"/>
          <w:shd w:val="clear" w:color="auto" w:fill="FFFFFF"/>
        </w:rPr>
        <w:t>Рабочими для многомодового волокна обычно являются длины волн (да, свет это волна и ее можно разложить на сектор) 850 и 1300 (1310) нм.</w:t>
      </w:r>
    </w:p>
    <w:p w14:paraId="666D63EB" w14:textId="0A139B23" w:rsidR="00BC41AC" w:rsidRDefault="00BC41AC" w:rsidP="0059376D">
      <w:pPr>
        <w:jc w:val="both"/>
      </w:pPr>
      <w:r>
        <w:rPr>
          <w:rFonts w:ascii="Arial" w:hAnsi="Arial" w:cs="Arial"/>
          <w:color w:val="111111"/>
          <w:shd w:val="clear" w:color="auto" w:fill="FFFFFF"/>
        </w:rPr>
        <w:t>Выделяется четыре класса многомодовых волокон (OM – Optical Multimode)</w:t>
      </w:r>
    </w:p>
    <w:p w14:paraId="7F6D9214" w14:textId="67DB13B7" w:rsidR="00BC41AC" w:rsidRPr="00BC41AC" w:rsidRDefault="00BC41AC" w:rsidP="00BC41AC">
      <w:pPr>
        <w:numPr>
          <w:ilvl w:val="0"/>
          <w:numId w:val="2"/>
        </w:numPr>
        <w:shd w:val="clear" w:color="auto" w:fill="FFFFFF"/>
        <w:spacing w:after="9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C41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OM1 – стандартное многомодовое волокно 62,5/125 мкм;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(на данный момент уже не используется)</w:t>
      </w:r>
    </w:p>
    <w:p w14:paraId="298A18C1" w14:textId="61E82190" w:rsidR="00BC41AC" w:rsidRPr="00BC41AC" w:rsidRDefault="00BC41AC" w:rsidP="00BC41AC">
      <w:pPr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C41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OM2 – стандартное многомодовое волокно 50/125 мкм;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(от этого волокна плавно отказываются. Как правило, оно рыжего цвета)</w:t>
      </w:r>
    </w:p>
    <w:p w14:paraId="31E477F6" w14:textId="77777777" w:rsidR="00BC41AC" w:rsidRPr="00BC41AC" w:rsidRDefault="00BC41AC" w:rsidP="00BC41AC">
      <w:pPr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C41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OM3 – многомодовое волокно 50/125 мкм, оптимизированное для работы с лазером;</w:t>
      </w:r>
    </w:p>
    <w:p w14:paraId="24DAD5A9" w14:textId="77777777" w:rsidR="00BC41AC" w:rsidRPr="00BC41AC" w:rsidRDefault="00BC41AC" w:rsidP="00BC41AC">
      <w:pPr>
        <w:numPr>
          <w:ilvl w:val="0"/>
          <w:numId w:val="2"/>
        </w:num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C41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OM4 – многомодовое волокно 50/125 мкм, оптимизированное для работы с лазером, с улучшенными характеристиками.</w:t>
      </w:r>
    </w:p>
    <w:p w14:paraId="2EBF0F98" w14:textId="154FFF99" w:rsidR="00BC41AC" w:rsidRDefault="00FE09A5" w:rsidP="0059376D">
      <w:pPr>
        <w:jc w:val="both"/>
      </w:pPr>
      <w:r>
        <w:rPr>
          <w:rFonts w:ascii="Arial" w:hAnsi="Arial" w:cs="Arial"/>
          <w:color w:val="111111"/>
          <w:shd w:val="clear" w:color="auto" w:fill="FFFFFF"/>
        </w:rPr>
        <w:t>Изначальна, для передачи сигнала по многомодовому волокну, использовались светодиоды (LED). С появлением полупроводниковых лазеров стали разрабатываться волокна более совершенной структуры, названные оптимизированными для работы с лазерами.</w:t>
      </w:r>
    </w:p>
    <w:p w14:paraId="30A3BBA9" w14:textId="15FADAA6" w:rsidR="00BC41AC" w:rsidRPr="00730831" w:rsidRDefault="00B750F1" w:rsidP="0059376D">
      <w:pPr>
        <w:jc w:val="both"/>
      </w:pPr>
      <w:r>
        <w:rPr>
          <w:rFonts w:ascii="Arial" w:hAnsi="Arial" w:cs="Arial"/>
          <w:color w:val="111111"/>
          <w:shd w:val="clear" w:color="auto" w:fill="FFFFFF"/>
        </w:rPr>
        <w:t>Многомодовое волокно применяется в непротяженных линиях связи (обычно сотни метров), причем волокно 50/125 мкм (OM2, OM3, OM4) используется в основном в локальных сетях и дата-центрах. Причина, по которой многомодовое волокно до сих пор не вытеснено одномодовым волокном, обладающим лучшими характеристиками, заключается в меньшей стоимости компонентов линии (активное оборудование, соединительные изделия).</w:t>
      </w:r>
    </w:p>
    <w:p w14:paraId="393EFB78" w14:textId="4488A30A" w:rsidR="00BC41AC" w:rsidRPr="00254781" w:rsidRDefault="004B5BD6" w:rsidP="0059376D">
      <w:pPr>
        <w:jc w:val="both"/>
        <w:rPr>
          <w:rFonts w:ascii="Fira Sans" w:hAnsi="Fira Sans"/>
          <w:b/>
          <w:bCs/>
          <w:color w:val="111111"/>
          <w:sz w:val="28"/>
          <w:szCs w:val="28"/>
          <w:shd w:val="clear" w:color="auto" w:fill="FFFFFF"/>
        </w:rPr>
      </w:pPr>
      <w:r w:rsidRPr="00254781">
        <w:rPr>
          <w:rFonts w:ascii="Fira Sans" w:hAnsi="Fira Sans"/>
          <w:b/>
          <w:bCs/>
          <w:color w:val="111111"/>
          <w:sz w:val="28"/>
          <w:szCs w:val="28"/>
          <w:shd w:val="clear" w:color="auto" w:fill="FFFFFF"/>
        </w:rPr>
        <w:t>Кварцевое одномодовое волокно</w:t>
      </w:r>
    </w:p>
    <w:p w14:paraId="0DFC63B8" w14:textId="525F1A28" w:rsidR="004B5BD6" w:rsidRDefault="004B5BD6" w:rsidP="0059376D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 </w:t>
      </w:r>
      <w: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одномодовом волокне</w:t>
      </w:r>
      <w:r>
        <w:rPr>
          <w:rFonts w:ascii="Arial" w:hAnsi="Arial" w:cs="Arial"/>
          <w:color w:val="111111"/>
          <w:shd w:val="clear" w:color="auto" w:fill="FFFFFF"/>
        </w:rPr>
        <w:t>, как следует из названия, распространяется только одна (основная) мода излучения. Это достигается за счет очень маленького диаметра сердцевины (обычно 8-10 мкм). Диаметр оптической оболочки такой же, как и у многомодового волокна – 125 мкм. Отсутствие других мод положительно сказывается на характеристиках оптоволокна (нет межмодовой дисперсии), увеличивая дальность передачи без ретрансляции до сотен километров и скорость до десятков Гбит/с (приводим стандартные значения, а не те «рекордные», которые достигаются в исследовательских лабораториях). Затухание в одномодовом волокне также крайне низкое (менее 0,4 дБ/км).</w:t>
      </w:r>
    </w:p>
    <w:p w14:paraId="23814062" w14:textId="63880DE5" w:rsidR="004B5BD6" w:rsidRDefault="004B5BD6" w:rsidP="0059376D">
      <w:pPr>
        <w:jc w:val="both"/>
      </w:pPr>
      <w:r>
        <w:rPr>
          <w:rFonts w:ascii="Arial" w:hAnsi="Arial" w:cs="Arial"/>
          <w:noProof/>
          <w:color w:val="111111"/>
          <w:shd w:val="clear" w:color="auto" w:fill="FFFFFF"/>
        </w:rPr>
        <w:lastRenderedPageBreak/>
        <w:drawing>
          <wp:inline distT="0" distB="0" distL="0" distR="0" wp14:anchorId="778DDCD0" wp14:editId="03B22026">
            <wp:extent cx="5943600" cy="1885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A8C6" w14:textId="61F36B0F" w:rsidR="00BC41AC" w:rsidRDefault="004B5BD6" w:rsidP="0059376D">
      <w:pPr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Диапазон длин волн для одномодового волокна достаточно широк. Обычно передача осуществляется на длинах волн 1310 и 1550 нм. При использовании технологии спектрального уплотнения каналов используются и другие длины волн</w:t>
      </w:r>
      <w:r w:rsidRPr="004B5BD6">
        <w:rPr>
          <w:rFonts w:ascii="Arial" w:hAnsi="Arial" w:cs="Arial"/>
          <w:color w:val="111111"/>
          <w:shd w:val="clear" w:color="auto" w:fill="FFFFFF"/>
        </w:rPr>
        <w:t xml:space="preserve">. </w:t>
      </w:r>
      <w:r>
        <w:rPr>
          <w:rFonts w:ascii="Arial" w:hAnsi="Arial" w:cs="Arial"/>
          <w:color w:val="111111"/>
          <w:shd w:val="clear" w:color="auto" w:fill="FFFFFF"/>
        </w:rPr>
        <w:t>Об этом можно почитать отдельно</w:t>
      </w:r>
      <w:r w:rsidR="00D764A8">
        <w:rPr>
          <w:rFonts w:ascii="Arial" w:hAnsi="Arial" w:cs="Arial"/>
          <w:color w:val="111111"/>
          <w:shd w:val="clear" w:color="auto" w:fill="FFFFFF"/>
        </w:rPr>
        <w:t xml:space="preserve"> (спектральное уплотнение каналов CWDM/DWDM)</w:t>
      </w:r>
      <w:r>
        <w:rPr>
          <w:rFonts w:ascii="Arial" w:hAnsi="Arial" w:cs="Arial"/>
          <w:color w:val="111111"/>
          <w:shd w:val="clear" w:color="auto" w:fill="FFFFFF"/>
        </w:rPr>
        <w:t xml:space="preserve">, и на этом мы сосредотачиваться не будем. </w:t>
      </w:r>
    </w:p>
    <w:p w14:paraId="34BA8B01" w14:textId="16C394BC" w:rsidR="004B5BD6" w:rsidRPr="004B5BD6" w:rsidRDefault="004B5BD6" w:rsidP="0059376D">
      <w:pPr>
        <w:jc w:val="both"/>
      </w:pPr>
      <w:r>
        <w:rPr>
          <w:rFonts w:ascii="Arial" w:hAnsi="Arial" w:cs="Arial"/>
          <w:color w:val="111111"/>
          <w:shd w:val="clear" w:color="auto" w:fill="FFFFFF"/>
        </w:rPr>
        <w:t xml:space="preserve">Ассортимент кварцевых одномодовых волокон весьма разнообразен. Международный стандарт ISO/IEC 11801 и европейский EN 50173 по аналогии с многомодовым волокном выделяют два больших класса одномодовых волокон: OS1 и OS2 (OS – Optical Single-mode). Однако в связи с существующей путаницей, связанной с этим делением, не рекомендуем ориентироваться на эту классификацию. В дата-центрах, как правило, используют один тип одномодовых патч-кордов. </w:t>
      </w:r>
    </w:p>
    <w:p w14:paraId="1F559ED7" w14:textId="0618163F" w:rsidR="00D764A8" w:rsidRDefault="00D764A8" w:rsidP="0059376D">
      <w:pPr>
        <w:jc w:val="both"/>
      </w:pPr>
      <w: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Применение.</w:t>
      </w:r>
      <w:r>
        <w:rPr>
          <w:rFonts w:ascii="Arial" w:hAnsi="Arial" w:cs="Arial"/>
          <w:color w:val="111111"/>
          <w:shd w:val="clear" w:color="auto" w:fill="FFFFFF"/>
        </w:rPr>
        <w:t> Одномодовое кварцевое волокно, безусловно, является самым распространенным типом оптоволокна. С его помощью можно организовать передачу высокоскоростного сигнала на очень большие расстояния, а применение технологии спектрального уплотнения каналов (CWDM/DWDM) позволяет в разы увеличить пропускную способность линии связи. Одномодовое волокно часто применяется и на коротких дистанциях, например, в локальных сетях.</w:t>
      </w:r>
    </w:p>
    <w:p w14:paraId="7FA6DAE3" w14:textId="61535C37" w:rsidR="00D764A8" w:rsidRDefault="00730831" w:rsidP="0059376D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Оптические к</w:t>
      </w:r>
      <w:r w:rsidRPr="00730831">
        <w:rPr>
          <w:b/>
          <w:bCs/>
          <w:i/>
          <w:iCs/>
          <w:sz w:val="28"/>
          <w:szCs w:val="28"/>
        </w:rPr>
        <w:t>онекторы</w:t>
      </w:r>
    </w:p>
    <w:p w14:paraId="18EB2B0B" w14:textId="3A78917E" w:rsidR="00730831" w:rsidRDefault="00730831" w:rsidP="0059376D">
      <w:pPr>
        <w:jc w:val="both"/>
      </w:pPr>
      <w:r>
        <w:t>Существует 4 основных вида оптических коннекторов:</w:t>
      </w:r>
    </w:p>
    <w:p w14:paraId="3E725012" w14:textId="3052DC6E" w:rsidR="00730831" w:rsidRDefault="00730831" w:rsidP="0059376D">
      <w:pPr>
        <w:jc w:val="both"/>
      </w:pPr>
      <w:r>
        <w:rPr>
          <w:noProof/>
        </w:rPr>
        <w:drawing>
          <wp:inline distT="0" distB="0" distL="0" distR="0" wp14:anchorId="1BCD2822" wp14:editId="22A056E0">
            <wp:extent cx="4514850" cy="2904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22" cy="292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239A" w14:textId="6C469151" w:rsidR="00730831" w:rsidRDefault="00730831" w:rsidP="0059376D">
      <w:pPr>
        <w:jc w:val="both"/>
      </w:pPr>
      <w:r>
        <w:rPr>
          <w:lang w:val="en-US"/>
        </w:rPr>
        <w:t>ST</w:t>
      </w:r>
      <w:r w:rsidRPr="00730831">
        <w:t xml:space="preserve"> – </w:t>
      </w:r>
      <w:r>
        <w:t xml:space="preserve">аналог медного коннектора </w:t>
      </w:r>
      <w:r>
        <w:rPr>
          <w:lang w:val="en-US"/>
        </w:rPr>
        <w:t>BNC</w:t>
      </w:r>
      <w:r>
        <w:t xml:space="preserve">. Используется довольно редко. </w:t>
      </w:r>
    </w:p>
    <w:p w14:paraId="6A41B5A7" w14:textId="0C42C3BD" w:rsidR="00730831" w:rsidRDefault="00730831" w:rsidP="0059376D">
      <w:pPr>
        <w:jc w:val="both"/>
      </w:pPr>
      <w:r>
        <w:rPr>
          <w:lang w:val="en-US"/>
        </w:rPr>
        <w:lastRenderedPageBreak/>
        <w:t>SC</w:t>
      </w:r>
      <w:r w:rsidR="00A80E3D" w:rsidRPr="00A80E3D">
        <w:t xml:space="preserve"> – </w:t>
      </w:r>
      <w:r w:rsidR="00A80E3D">
        <w:t xml:space="preserve">как правило используется на оптических кроссах, фиксируется боковыми защелками. </w:t>
      </w:r>
    </w:p>
    <w:p w14:paraId="2FB9C845" w14:textId="436F4CC6" w:rsidR="00BC41AC" w:rsidRDefault="00A80E3D" w:rsidP="0059376D">
      <w:pPr>
        <w:jc w:val="both"/>
      </w:pPr>
      <w:r>
        <w:rPr>
          <w:lang w:val="en-US"/>
        </w:rPr>
        <w:t>FC</w:t>
      </w:r>
      <w:r>
        <w:t xml:space="preserve"> – также используется на оптических кроссах, имеет резьбовой фиксатор (пожалуй самый надежный из представленных)</w:t>
      </w:r>
    </w:p>
    <w:p w14:paraId="1791D7DF" w14:textId="29012017" w:rsidR="00A80E3D" w:rsidRDefault="00A80E3D" w:rsidP="0059376D">
      <w:pPr>
        <w:jc w:val="both"/>
      </w:pPr>
      <w:r>
        <w:rPr>
          <w:lang w:val="en-US"/>
        </w:rPr>
        <w:t>LC</w:t>
      </w:r>
      <w:r>
        <w:t xml:space="preserve"> – получил самое широкое распространение, в силу компактности. Используется как на оптических кроссах, так и в оборудовании. </w:t>
      </w:r>
    </w:p>
    <w:p w14:paraId="2B38D8B7" w14:textId="1E160B63" w:rsidR="00F33A26" w:rsidRDefault="00F33A26" w:rsidP="00F33A26">
      <w:r w:rsidRPr="00F33A26">
        <w:rPr>
          <w:b/>
          <w:bCs/>
          <w:i/>
          <w:iCs/>
          <w:sz w:val="28"/>
          <w:szCs w:val="28"/>
        </w:rPr>
        <w:t>Так выгляд</w:t>
      </w:r>
      <w:r>
        <w:rPr>
          <w:b/>
          <w:bCs/>
          <w:i/>
          <w:iCs/>
          <w:sz w:val="28"/>
          <w:szCs w:val="28"/>
        </w:rPr>
        <w:t>я</w:t>
      </w:r>
      <w:r w:rsidRPr="00F33A26">
        <w:rPr>
          <w:b/>
          <w:bCs/>
          <w:i/>
          <w:iCs/>
          <w:sz w:val="28"/>
          <w:szCs w:val="28"/>
        </w:rPr>
        <w:t>т оптически</w:t>
      </w:r>
      <w:r>
        <w:rPr>
          <w:b/>
          <w:bCs/>
          <w:i/>
          <w:iCs/>
          <w:sz w:val="28"/>
          <w:szCs w:val="28"/>
        </w:rPr>
        <w:t>е</w:t>
      </w:r>
      <w:r w:rsidRPr="00F33A26">
        <w:rPr>
          <w:b/>
          <w:bCs/>
          <w:i/>
          <w:iCs/>
          <w:sz w:val="28"/>
          <w:szCs w:val="28"/>
        </w:rPr>
        <w:t xml:space="preserve"> кросс</w:t>
      </w:r>
      <w:r>
        <w:rPr>
          <w:b/>
          <w:bCs/>
          <w:i/>
          <w:iCs/>
          <w:sz w:val="28"/>
          <w:szCs w:val="28"/>
        </w:rPr>
        <w:t>ы</w:t>
      </w:r>
      <w:r w:rsidRPr="00F33A26">
        <w:rPr>
          <w:b/>
          <w:bCs/>
          <w:i/>
          <w:iCs/>
          <w:sz w:val="28"/>
          <w:szCs w:val="28"/>
        </w:rPr>
        <w:t>.</w:t>
      </w:r>
      <w:r w:rsidRPr="00F33A26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D6D814C" wp14:editId="5171224D">
            <wp:extent cx="5705475" cy="1885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9E1A" w14:textId="7BEF5E49" w:rsidR="00F33A26" w:rsidRDefault="00F33A26" w:rsidP="0059376D">
      <w:pPr>
        <w:jc w:val="both"/>
      </w:pPr>
      <w:r>
        <w:rPr>
          <w:noProof/>
        </w:rPr>
        <w:drawing>
          <wp:inline distT="0" distB="0" distL="0" distR="0" wp14:anchorId="45919CC6" wp14:editId="30FEF071">
            <wp:extent cx="5915927" cy="3105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76" cy="315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E708" w14:textId="486EEC84" w:rsidR="00A80E3D" w:rsidRPr="00BB4539" w:rsidRDefault="00A80E3D" w:rsidP="0059376D">
      <w:pPr>
        <w:jc w:val="both"/>
      </w:pPr>
      <w:r>
        <w:t>Следующий</w:t>
      </w:r>
      <w:r w:rsidR="00BB4539">
        <w:t xml:space="preserve"> вид</w:t>
      </w:r>
      <w:r>
        <w:t xml:space="preserve"> коннектор</w:t>
      </w:r>
      <w:r w:rsidR="00BB4539">
        <w:t>ов</w:t>
      </w:r>
      <w:r>
        <w:t xml:space="preserve"> </w:t>
      </w:r>
      <w:r>
        <w:rPr>
          <w:lang w:val="en-US"/>
        </w:rPr>
        <w:t>MPO</w:t>
      </w:r>
      <w:r w:rsidR="00BB4539" w:rsidRPr="00BB4539">
        <w:t>/</w:t>
      </w:r>
      <w:r w:rsidR="00BB4539">
        <w:rPr>
          <w:lang w:val="en-US"/>
        </w:rPr>
        <w:t>MTP</w:t>
      </w:r>
      <w:r>
        <w:t xml:space="preserve"> </w:t>
      </w:r>
    </w:p>
    <w:p w14:paraId="60C3E2C5" w14:textId="5DE956CB" w:rsidR="00BB4539" w:rsidRDefault="00BB4539" w:rsidP="0059376D">
      <w:pPr>
        <w:jc w:val="both"/>
      </w:pPr>
      <w:r>
        <w:rPr>
          <w:noProof/>
          <w:lang w:val="en-US"/>
        </w:rPr>
        <w:drawing>
          <wp:inline distT="0" distB="0" distL="0" distR="0" wp14:anchorId="3AFDACAE" wp14:editId="606225CA">
            <wp:extent cx="5934075" cy="1771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Это многоволоконные коннекторы. Может иметь от 6 до 36 волокон. Преимущество – компактность и высокая пропускная способность (в силу большого количества жил). Но довольно дорого. </w:t>
      </w:r>
    </w:p>
    <w:p w14:paraId="5BB37F63" w14:textId="29F0FE75" w:rsidR="00BB4539" w:rsidRDefault="00BB4539" w:rsidP="0059376D">
      <w:pPr>
        <w:jc w:val="both"/>
        <w:rPr>
          <w:b/>
          <w:bCs/>
          <w:i/>
          <w:iCs/>
          <w:sz w:val="28"/>
          <w:szCs w:val="28"/>
        </w:rPr>
      </w:pPr>
      <w:r w:rsidRPr="00BB4539">
        <w:rPr>
          <w:b/>
          <w:bCs/>
          <w:i/>
          <w:iCs/>
          <w:sz w:val="28"/>
          <w:szCs w:val="28"/>
        </w:rPr>
        <w:lastRenderedPageBreak/>
        <w:t>Полировка коннекторов</w:t>
      </w:r>
    </w:p>
    <w:p w14:paraId="1D5E8BB9" w14:textId="13C7D005" w:rsidR="00BB4539" w:rsidRDefault="00BB4539" w:rsidP="001B1642">
      <w:r>
        <w:t xml:space="preserve">Существует 2 вида полировки коннекторов – </w:t>
      </w:r>
      <w:r>
        <w:rPr>
          <w:lang w:val="en-US"/>
        </w:rPr>
        <w:t>APC</w:t>
      </w:r>
      <w:r>
        <w:t xml:space="preserve"> и </w:t>
      </w:r>
      <w:r>
        <w:rPr>
          <w:lang w:val="en-US"/>
        </w:rPr>
        <w:t>UPC</w:t>
      </w:r>
      <w:r>
        <w:t xml:space="preserve"> (применяется чаще всего)</w:t>
      </w:r>
      <w:r w:rsidR="001B1642">
        <w:rPr>
          <w:noProof/>
        </w:rPr>
        <w:drawing>
          <wp:inline distT="0" distB="0" distL="0" distR="0" wp14:anchorId="7A75F33C" wp14:editId="4C039B6F">
            <wp:extent cx="3396343" cy="1828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297" cy="183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1798" w14:textId="34446C70" w:rsidR="001B1642" w:rsidRDefault="001B1642" w:rsidP="001B1642">
      <w:r>
        <w:rPr>
          <w:noProof/>
        </w:rPr>
        <w:drawing>
          <wp:inline distT="0" distB="0" distL="0" distR="0" wp14:anchorId="15D892D2" wp14:editId="011C4309">
            <wp:extent cx="3395980" cy="2380089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82" cy="239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0D90F" w14:textId="3E39E01A" w:rsidR="001B1642" w:rsidRDefault="001B1642" w:rsidP="001B1642">
      <w:pPr>
        <w:rPr>
          <w:b/>
          <w:bCs/>
          <w:sz w:val="24"/>
          <w:szCs w:val="24"/>
        </w:rPr>
      </w:pPr>
      <w:r>
        <w:t xml:space="preserve">Как видно на картинке - коннектор </w:t>
      </w:r>
      <w:r>
        <w:rPr>
          <w:lang w:val="en-US"/>
        </w:rPr>
        <w:t>UPC</w:t>
      </w:r>
      <w:r w:rsidRPr="001B1642">
        <w:t xml:space="preserve"> (</w:t>
      </w:r>
      <w:r>
        <w:t xml:space="preserve">как правило синего цвета) имеет «прямую» полировку, а коннектор </w:t>
      </w:r>
      <w:r>
        <w:rPr>
          <w:lang w:val="en-US"/>
        </w:rPr>
        <w:t>APC</w:t>
      </w:r>
      <w:r>
        <w:t xml:space="preserve"> (как правило зеленый) имеет «косую» полировку</w:t>
      </w:r>
      <w:r w:rsidRPr="001B164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br/>
      </w:r>
      <w:r w:rsidRPr="001B1642">
        <w:rPr>
          <w:b/>
          <w:bCs/>
          <w:sz w:val="24"/>
          <w:szCs w:val="24"/>
        </w:rPr>
        <w:t xml:space="preserve">Коннекторы с разной полировкой между собой не стыкуются. </w:t>
      </w:r>
    </w:p>
    <w:p w14:paraId="4D5708F5" w14:textId="6B6BDB6B" w:rsidR="001B1642" w:rsidRPr="000365F6" w:rsidRDefault="00A60070" w:rsidP="000365F6">
      <w:pPr>
        <w:jc w:val="center"/>
        <w:rPr>
          <w:b/>
          <w:bCs/>
          <w:sz w:val="32"/>
          <w:szCs w:val="32"/>
        </w:rPr>
      </w:pPr>
      <w:r w:rsidRPr="000365F6">
        <w:rPr>
          <w:b/>
          <w:bCs/>
          <w:sz w:val="32"/>
          <w:szCs w:val="32"/>
        </w:rPr>
        <w:t>ВАЖНО!</w:t>
      </w:r>
    </w:p>
    <w:p w14:paraId="1E22F224" w14:textId="77777777" w:rsidR="00874E12" w:rsidRDefault="00874E12" w:rsidP="00874E1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ГОСТ Р 56555-2015</w:t>
      </w:r>
    </w:p>
    <w:p w14:paraId="4129FDEF" w14:textId="2A8428D3" w:rsidR="00874E12" w:rsidRDefault="00874E12" w:rsidP="00874E1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Слаботочные системы</w:t>
      </w:r>
    </w:p>
    <w:p w14:paraId="02FF9325" w14:textId="04E90C5B" w:rsidR="00874E12" w:rsidRDefault="00874E12" w:rsidP="00874E1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КАБЕЛЬНЫЕ СИСТЕМЫ</w:t>
      </w:r>
    </w:p>
    <w:p w14:paraId="23CD76F5" w14:textId="4221872C" w:rsidR="00874E12" w:rsidRPr="00DC7AE3" w:rsidRDefault="00874E12" w:rsidP="00DC7AE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Кабелепроводы и помещения (магистрали и промежутки для прокладки кабелей в помещениях пользователей телекоммуникационных систем)</w:t>
      </w:r>
    </w:p>
    <w:p w14:paraId="7847082C" w14:textId="6FBE1538" w:rsidR="00874E12" w:rsidRPr="000365F6" w:rsidRDefault="00874E12" w:rsidP="00DC7AE3">
      <w:pPr>
        <w:pStyle w:val="a4"/>
        <w:numPr>
          <w:ilvl w:val="0"/>
          <w:numId w:val="3"/>
        </w:numPr>
        <w:jc w:val="both"/>
        <w:rPr>
          <w:rFonts w:ascii="Arial" w:hAnsi="Arial" w:cs="Arial"/>
          <w:color w:val="444444"/>
          <w:shd w:val="clear" w:color="auto" w:fill="FFFFFF"/>
        </w:rPr>
      </w:pPr>
      <w:r w:rsidRPr="000365F6">
        <w:rPr>
          <w:rFonts w:ascii="Arial" w:hAnsi="Arial" w:cs="Arial"/>
          <w:color w:val="444444"/>
          <w:shd w:val="clear" w:color="auto" w:fill="FFFFFF"/>
        </w:rPr>
        <w:t>Минимальный радиус сгибания для оптоволоконных кабелей, содержащих до 4 оптических волокон, составляет 50 мм</w:t>
      </w:r>
    </w:p>
    <w:p w14:paraId="47E350D9" w14:textId="3221FCF8" w:rsidR="00874E12" w:rsidRPr="000365F6" w:rsidRDefault="00874E12" w:rsidP="00DC7AE3">
      <w:pPr>
        <w:pStyle w:val="a4"/>
        <w:numPr>
          <w:ilvl w:val="0"/>
          <w:numId w:val="3"/>
        </w:numPr>
        <w:jc w:val="both"/>
        <w:rPr>
          <w:rFonts w:ascii="Arial" w:hAnsi="Arial" w:cs="Arial"/>
          <w:color w:val="444444"/>
          <w:shd w:val="clear" w:color="auto" w:fill="FFFFFF"/>
        </w:rPr>
      </w:pPr>
      <w:r w:rsidRPr="000365F6">
        <w:rPr>
          <w:rFonts w:ascii="Arial" w:hAnsi="Arial" w:cs="Arial"/>
          <w:color w:val="444444"/>
          <w:shd w:val="clear" w:color="auto" w:fill="FFFFFF"/>
        </w:rPr>
        <w:t>Минимальный радиус сгибания для прочих оптоволоконных кабелей должен составлять 10 диаметров кабеля, но не менее 30 мм;</w:t>
      </w:r>
    </w:p>
    <w:p w14:paraId="19270FFD" w14:textId="118C512F" w:rsidR="00874E12" w:rsidRPr="000365F6" w:rsidRDefault="00874E12" w:rsidP="00DC7AE3">
      <w:pPr>
        <w:pStyle w:val="a4"/>
        <w:numPr>
          <w:ilvl w:val="0"/>
          <w:numId w:val="3"/>
        </w:numPr>
        <w:jc w:val="both"/>
        <w:rPr>
          <w:rFonts w:ascii="Arial" w:hAnsi="Arial" w:cs="Arial"/>
          <w:color w:val="444444"/>
          <w:shd w:val="clear" w:color="auto" w:fill="FFFFFF"/>
        </w:rPr>
      </w:pPr>
      <w:r w:rsidRPr="000365F6">
        <w:rPr>
          <w:rFonts w:ascii="Arial" w:hAnsi="Arial" w:cs="Arial"/>
          <w:color w:val="444444"/>
          <w:shd w:val="clear" w:color="auto" w:fill="FFFFFF"/>
        </w:rPr>
        <w:t>Минимальный радиус сгибания для прочих телекоммуникационных кабелей с металлической жилой составляет 10 диаметров кабеля.</w:t>
      </w:r>
    </w:p>
    <w:p w14:paraId="79EBC924" w14:textId="1E7A45C9" w:rsidR="00874E12" w:rsidRPr="000365F6" w:rsidRDefault="000365F6" w:rsidP="00DC7AE3">
      <w:pPr>
        <w:pStyle w:val="a4"/>
        <w:numPr>
          <w:ilvl w:val="0"/>
          <w:numId w:val="3"/>
        </w:num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Н</w:t>
      </w:r>
      <w:r w:rsidR="00874E12" w:rsidRPr="000365F6">
        <w:rPr>
          <w:rFonts w:ascii="Arial" w:hAnsi="Arial" w:cs="Arial"/>
          <w:color w:val="444444"/>
          <w:shd w:val="clear" w:color="auto" w:fill="FFFFFF"/>
        </w:rPr>
        <w:t xml:space="preserve">е допускается деформация оболочки кабеля. </w:t>
      </w:r>
    </w:p>
    <w:p w14:paraId="59906FDE" w14:textId="01395183" w:rsidR="0071346D" w:rsidRDefault="000365F6" w:rsidP="00DC7AE3">
      <w:pPr>
        <w:pStyle w:val="a4"/>
        <w:numPr>
          <w:ilvl w:val="0"/>
          <w:numId w:val="3"/>
        </w:num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Д</w:t>
      </w:r>
      <w:r w:rsidRPr="000365F6">
        <w:rPr>
          <w:rFonts w:ascii="Arial" w:hAnsi="Arial" w:cs="Arial"/>
          <w:color w:val="444444"/>
          <w:shd w:val="clear" w:color="auto" w:fill="FFFFFF"/>
        </w:rPr>
        <w:t>ля протяженных кабельных систем (например, короб или канал) высота штабелирования не должна превышать 150 мм</w:t>
      </w:r>
    </w:p>
    <w:p w14:paraId="1804FB20" w14:textId="7F3CC204" w:rsidR="00DC7AE3" w:rsidRDefault="0071346D" w:rsidP="00DC7AE3">
      <w:pPr>
        <w:pStyle w:val="a4"/>
        <w:numPr>
          <w:ilvl w:val="0"/>
          <w:numId w:val="3"/>
        </w:num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lastRenderedPageBreak/>
        <w:t>Там, где используются связки из нескольких кабелей, они должны содержать не более чем 24 кабеля во избежание создания избыточных механических нагрузок в местах изгибов.</w:t>
      </w:r>
    </w:p>
    <w:p w14:paraId="58EC07AA" w14:textId="4B7BB77A" w:rsidR="0035341D" w:rsidRDefault="0035341D" w:rsidP="00DC7AE3">
      <w:pPr>
        <w:pStyle w:val="a4"/>
        <w:numPr>
          <w:ilvl w:val="0"/>
          <w:numId w:val="3"/>
        </w:num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Для 2-и 4-волоконного оптического кабеля минимально допустимый радиус изгиба составляет 50 мм при протяжке и 25 мм в отсутствие тянущего усилия. Микротрещины в волокне увеличиваются под нагрузкой, и хотя в состав кабеля включают армирующие элементы и арамидное волокно (кевлар), для кварцевых световодов особенно опасно сочетание изгиба по малому радиусу с усилием натяжения.</w:t>
      </w:r>
    </w:p>
    <w:p w14:paraId="543B51AE" w14:textId="65861373" w:rsidR="0005138F" w:rsidRPr="0005138F" w:rsidRDefault="0005138F" w:rsidP="00254781">
      <w:pPr>
        <w:shd w:val="clear" w:color="auto" w:fill="FFFFFF"/>
        <w:spacing w:after="240" w:line="240" w:lineRule="auto"/>
        <w:ind w:left="360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5138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ГОСТ Р 53246-2008</w:t>
      </w:r>
      <w:r w:rsidRPr="0005138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5138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14:paraId="02B96B5D" w14:textId="77777777" w:rsidR="0005138F" w:rsidRPr="00254781" w:rsidRDefault="0005138F" w:rsidP="0005138F">
      <w:pPr>
        <w:pStyle w:val="a4"/>
        <w:numPr>
          <w:ilvl w:val="0"/>
          <w:numId w:val="3"/>
        </w:num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254781">
        <w:rPr>
          <w:rFonts w:ascii="Arial" w:eastAsia="Times New Roman" w:hAnsi="Arial" w:cs="Arial"/>
          <w:b/>
          <w:bCs/>
          <w:color w:val="444444"/>
          <w:lang w:eastAsia="ru-RU"/>
        </w:rPr>
        <w:t>СИСТЕМЫ КАБЕЛЬНЫЕ СТРУКТУРИРОВАННЫЕ</w:t>
      </w:r>
    </w:p>
    <w:p w14:paraId="1E587886" w14:textId="77777777" w:rsidR="0005138F" w:rsidRPr="00254781" w:rsidRDefault="0005138F" w:rsidP="0005138F">
      <w:pPr>
        <w:pStyle w:val="a4"/>
        <w:numPr>
          <w:ilvl w:val="0"/>
          <w:numId w:val="3"/>
        </w:num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254781">
        <w:rPr>
          <w:rFonts w:ascii="Arial" w:eastAsia="Times New Roman" w:hAnsi="Arial" w:cs="Arial"/>
          <w:b/>
          <w:bCs/>
          <w:color w:val="444444"/>
          <w:lang w:eastAsia="ru-RU"/>
        </w:rPr>
        <w:t>Проектирование основных узлов системы. Общие требования</w:t>
      </w:r>
    </w:p>
    <w:p w14:paraId="76284028" w14:textId="473305AD" w:rsidR="00DC7AE3" w:rsidRPr="00DC7AE3" w:rsidRDefault="00DC7AE3" w:rsidP="00DC7AE3">
      <w:pPr>
        <w:jc w:val="center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</w:pPr>
      <w:r w:rsidRPr="00254781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Рабочие характеристики передачи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1700"/>
        <w:gridCol w:w="2051"/>
        <w:gridCol w:w="2851"/>
      </w:tblGrid>
      <w:tr w:rsidR="00DC7AE3" w:rsidRPr="00DC7AE3" w14:paraId="13B7251D" w14:textId="77777777" w:rsidTr="00DC7AE3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2488E" w14:textId="77777777" w:rsidR="00DC7AE3" w:rsidRPr="00DC7AE3" w:rsidRDefault="00DC7AE3" w:rsidP="00DC7A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132E" w14:textId="77777777" w:rsidR="00DC7AE3" w:rsidRPr="00DC7AE3" w:rsidRDefault="00DC7AE3" w:rsidP="00DC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A89E7" w14:textId="77777777" w:rsidR="00DC7AE3" w:rsidRPr="00DC7AE3" w:rsidRDefault="00DC7AE3" w:rsidP="00DC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3F1E" w14:textId="77777777" w:rsidR="00DC7AE3" w:rsidRPr="00DC7AE3" w:rsidRDefault="00DC7AE3" w:rsidP="00DC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AE3" w:rsidRPr="00DC7AE3" w14:paraId="4AF68B1F" w14:textId="77777777" w:rsidTr="00DC7AE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177A63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оптического волокна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BF124A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длина волны, нм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2D7122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допустимое затухание, дБ/км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59ED6F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коэффициент широкополосности, МГц·км</w:t>
            </w:r>
          </w:p>
        </w:tc>
      </w:tr>
      <w:tr w:rsidR="00DC7AE3" w:rsidRPr="00DC7AE3" w14:paraId="6E7A4950" w14:textId="77777777" w:rsidTr="00DC7AE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440F42" w14:textId="77777777" w:rsidR="00DC7AE3" w:rsidRPr="00DC7AE3" w:rsidRDefault="00DC7AE3" w:rsidP="00DC7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Многомодовое 50/125 мкм</w:t>
            </w: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0A3F81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32FA54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BA206A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C7AE3" w:rsidRPr="00DC7AE3" w14:paraId="087C6D2B" w14:textId="77777777" w:rsidTr="00DC7AE3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5B74DA" w14:textId="77777777" w:rsidR="00DC7AE3" w:rsidRPr="00DC7AE3" w:rsidRDefault="00DC7AE3" w:rsidP="00DC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9EB387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59FDD7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6BD2A3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C7AE3" w:rsidRPr="00DC7AE3" w14:paraId="616156C7" w14:textId="77777777" w:rsidTr="00DC7AE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74B5B5" w14:textId="77777777" w:rsidR="00DC7AE3" w:rsidRPr="00DC7AE3" w:rsidRDefault="00DC7AE3" w:rsidP="00DC7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Многомодовое 62,5/125 мкм</w:t>
            </w: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6BA53E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AEEFBF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306361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C7AE3" w:rsidRPr="00DC7AE3" w14:paraId="4CEDF387" w14:textId="77777777" w:rsidTr="00DC7AE3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4B08A0" w14:textId="77777777" w:rsidR="00DC7AE3" w:rsidRPr="00DC7AE3" w:rsidRDefault="00DC7AE3" w:rsidP="00DC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96D763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D1D524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EAC0A9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C7AE3" w:rsidRPr="00DC7AE3" w14:paraId="0C2E99B2" w14:textId="77777777" w:rsidTr="00DC7AE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A45D9B" w14:textId="77777777" w:rsidR="00DC7AE3" w:rsidRPr="00DC7AE3" w:rsidRDefault="00DC7AE3" w:rsidP="00DC7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Одномодовое внутреннего применения</w:t>
            </w: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A7DBCD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A80ECE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4CCBAE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7AE3" w:rsidRPr="00DC7AE3" w14:paraId="5EE5A0D5" w14:textId="77777777" w:rsidTr="00DC7AE3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CB0014" w14:textId="77777777" w:rsidR="00DC7AE3" w:rsidRPr="00DC7AE3" w:rsidRDefault="00DC7AE3" w:rsidP="00DC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CEE4DE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2EFE2D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D9E2FB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7AE3" w:rsidRPr="00DC7AE3" w14:paraId="12C0C4D2" w14:textId="77777777" w:rsidTr="00DC7AE3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57E991" w14:textId="77777777" w:rsidR="00DC7AE3" w:rsidRPr="00DC7AE3" w:rsidRDefault="00DC7AE3" w:rsidP="00DC7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Одномодовое внешнего применения</w:t>
            </w: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A81F85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CDDB81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6AA175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7AE3" w:rsidRPr="00DC7AE3" w14:paraId="6656D497" w14:textId="77777777" w:rsidTr="00DC7AE3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4B726D" w14:textId="77777777" w:rsidR="00DC7AE3" w:rsidRPr="00DC7AE3" w:rsidRDefault="00DC7AE3" w:rsidP="00DC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7173AC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6F708B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3D3CEB" w14:textId="77777777" w:rsidR="00DC7AE3" w:rsidRPr="00DC7AE3" w:rsidRDefault="00DC7AE3" w:rsidP="00DC7A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88D2EEC" w14:textId="7720D1B6" w:rsidR="00DC7AE3" w:rsidRDefault="0005138F" w:rsidP="0025478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5138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Волоконно-оптические коннекторы должны </w:t>
      </w:r>
      <w:r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создавать</w:t>
      </w:r>
      <w:r w:rsidRPr="0005138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затухание</w:t>
      </w:r>
      <w:r w:rsidRPr="0005138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максимум 0,5 дБ в сопряженном состоянии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</w:p>
    <w:p w14:paraId="411A3185" w14:textId="577D313A" w:rsidR="00F04044" w:rsidRDefault="00F04044" w:rsidP="00F040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910B308" w14:textId="77777777" w:rsidR="00016882" w:rsidRDefault="00016882" w:rsidP="0001688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Маркировка на кабеле</w:t>
      </w:r>
    </w:p>
    <w:p w14:paraId="70B12893" w14:textId="77777777" w:rsidR="00016882" w:rsidRDefault="00016882" w:rsidP="0001688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правило, маркировка на кабеле содержит:</w:t>
      </w:r>
    </w:p>
    <w:p w14:paraId="576E741B" w14:textId="77777777" w:rsidR="00016882" w:rsidRDefault="00016882" w:rsidP="0001688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Метраж (маркируется каждый метр)</w:t>
      </w:r>
    </w:p>
    <w:p w14:paraId="43690E71" w14:textId="77777777" w:rsidR="00016882" w:rsidRDefault="00016882" w:rsidP="0001688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Наименование применяемого волокна. Например: ММ 50/125 (ОМ3) – мультимод класса ОМ3 или </w:t>
      </w:r>
      <w:r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SM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9/125 2Х </w:t>
      </w:r>
      <w:r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G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652</w:t>
      </w:r>
      <w:r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D</w:t>
      </w:r>
      <w:r w:rsidRPr="000168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– синглмод 2 волокна </w:t>
      </w:r>
      <w:r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G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652</w:t>
      </w:r>
      <w:r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D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305BEEB3" w14:textId="77777777" w:rsidR="00016882" w:rsidRDefault="00016882" w:rsidP="0001688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Надпись «</w:t>
      </w:r>
      <w:r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Breakout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 говорит о том, что нанесена дополнительная защитная оболочка (она наносится поверх всех жил оптического кабеля и ужерживает их вместе). </w:t>
      </w:r>
    </w:p>
    <w:p w14:paraId="51E12736" w14:textId="77777777" w:rsidR="00016882" w:rsidRDefault="00016882" w:rsidP="0001688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Класс пожарной безопасности – Например</w:t>
      </w:r>
    </w:p>
    <w:p w14:paraId="45AA28D2" w14:textId="77777777" w:rsidR="00016882" w:rsidRDefault="00016882" w:rsidP="00016882">
      <w:pPr>
        <w:pStyle w:val="a4"/>
        <w:shd w:val="clear" w:color="auto" w:fill="FFFFFF"/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LSZH</w:t>
      </w:r>
      <w:r w:rsidRPr="000168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r>
        <w:rPr>
          <w:b/>
          <w:bCs/>
        </w:rPr>
        <w:t>Low</w:t>
      </w:r>
      <w:r>
        <w:t> </w:t>
      </w:r>
      <w:r>
        <w:rPr>
          <w:b/>
          <w:bCs/>
        </w:rPr>
        <w:t>Smoke</w:t>
      </w:r>
      <w:r>
        <w:t> </w:t>
      </w:r>
      <w:r>
        <w:rPr>
          <w:b/>
          <w:bCs/>
        </w:rPr>
        <w:t>Zero</w:t>
      </w:r>
      <w:r>
        <w:t> </w:t>
      </w:r>
      <w:r>
        <w:rPr>
          <w:b/>
          <w:bCs/>
        </w:rPr>
        <w:t>Halogen</w:t>
      </w:r>
      <w:r>
        <w:t>, иногда обозначается LS0H) - характеристика оболочки кабелей, расшифровывается как "низкое дымовыделение, нулевое содержание галогенов"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14:paraId="2BECD0D7" w14:textId="77777777" w:rsidR="00016882" w:rsidRPr="00016882" w:rsidRDefault="00016882" w:rsidP="00016882">
      <w:pPr>
        <w:pStyle w:val="a4"/>
        <w:shd w:val="clear" w:color="auto" w:fill="FFFFFF"/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НГ </w:t>
      </w:r>
      <w:r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LS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– не горючий,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низкое дымовыделение</w:t>
      </w:r>
    </w:p>
    <w:p w14:paraId="58E154C0" w14:textId="0E89320C" w:rsidR="00F04044" w:rsidRDefault="00F04044" w:rsidP="001C32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0519EBF" w14:textId="5963D4E2" w:rsidR="002145EB" w:rsidRDefault="002145EB" w:rsidP="002145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2145EB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ТЕСТОВОЕ ОБОРУДОВАНИЕ</w:t>
      </w:r>
    </w:p>
    <w:p w14:paraId="65EAC42E" w14:textId="58E68E5C" w:rsidR="002145EB" w:rsidRPr="002145EB" w:rsidRDefault="002145EB" w:rsidP="002145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2145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Наиболее точным прибором (ну и конечно наиболее дорогим) для измерения качества сигнала на оптическом волокне является рефлектометр. </w:t>
      </w:r>
    </w:p>
    <w:p w14:paraId="1FF0396A" w14:textId="5E23A0B0" w:rsidR="002145EB" w:rsidRDefault="002145EB" w:rsidP="002145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145EB">
        <w:rPr>
          <w:rFonts w:cstheme="minorHAnsi"/>
          <w:color w:val="000000" w:themeColor="text1"/>
          <w:sz w:val="24"/>
          <w:szCs w:val="24"/>
          <w:shd w:val="clear" w:color="auto" w:fill="FFFFFF"/>
        </w:rPr>
        <w:t>Принцип работы прибора основан на анализе отражённых оптических импульсов, излучаемых </w:t>
      </w:r>
      <w:hyperlink r:id="rId15" w:tooltip="Рефлектометр для кабельных линий" w:history="1">
        <w:r w:rsidRPr="002145EB">
          <w:rPr>
            <w:rStyle w:val="a5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рефлектометром</w:t>
        </w:r>
      </w:hyperlink>
      <w:r w:rsidRPr="002145EB">
        <w:rPr>
          <w:rFonts w:cstheme="minorHAnsi"/>
          <w:color w:val="000000" w:themeColor="text1"/>
          <w:sz w:val="24"/>
          <w:szCs w:val="24"/>
          <w:shd w:val="clear" w:color="auto" w:fill="FFFFFF"/>
        </w:rPr>
        <w:t> в </w:t>
      </w:r>
      <w:hyperlink r:id="rId16" w:tooltip="Оптическое волокно" w:history="1">
        <w:r w:rsidRPr="002145EB">
          <w:rPr>
            <w:rStyle w:val="a5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оптическое волокно</w:t>
        </w:r>
      </w:hyperlink>
      <w:r w:rsidRPr="002145EB">
        <w:rPr>
          <w:rFonts w:cstheme="minorHAnsi"/>
          <w:color w:val="000000" w:themeColor="text1"/>
          <w:sz w:val="24"/>
          <w:szCs w:val="24"/>
          <w:shd w:val="clear" w:color="auto" w:fill="FFFFFF"/>
        </w:rPr>
        <w:t>. Измерения с помощью оптического рефлектометра основаны на явлении обратного рассеяния света в волокне и на отражении света от скачков показателя преломления. </w:t>
      </w:r>
      <w:hyperlink r:id="rId17" w:tooltip="Импульс" w:history="1">
        <w:r w:rsidRPr="002145EB">
          <w:rPr>
            <w:rStyle w:val="a5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Импульсы</w:t>
        </w:r>
      </w:hyperlink>
      <w:r w:rsidRPr="002145EB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8" w:tooltip="Инфракрасное излучение" w:history="1">
        <w:r w:rsidRPr="002145EB">
          <w:rPr>
            <w:rStyle w:val="a5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света</w:t>
        </w:r>
      </w:hyperlink>
      <w:r w:rsidRPr="002145EB">
        <w:rPr>
          <w:rFonts w:cstheme="minorHAnsi"/>
          <w:color w:val="000000" w:themeColor="text1"/>
          <w:sz w:val="24"/>
          <w:szCs w:val="24"/>
          <w:shd w:val="clear" w:color="auto" w:fill="FFFFFF"/>
        </w:rPr>
        <w:t>, распространяясь по линии, испытывают отражения и затухания на неоднородностях линии и вследствие поглощения в среде.</w:t>
      </w:r>
      <w:r w:rsidR="00D64F1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D64F10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3BC0EF48" wp14:editId="428B752D">
            <wp:extent cx="5934710" cy="4295775"/>
            <wp:effectExtent l="0" t="0" r="889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6BE9" w14:textId="6E3190D4" w:rsidR="00D64F10" w:rsidRDefault="009D2DC3" w:rsidP="002145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Более простые тестеры состоят из двух частей: источник, который выдает оптический сигнал и приемник, который его получает. Эти приборы могут показать затухание на волокне на не больших расстояниях. П</w:t>
      </w:r>
      <w:r w:rsidRPr="009D2DC3">
        <w:rPr>
          <w:rFonts w:cstheme="minorHAnsi"/>
          <w:color w:val="000000" w:themeColor="text1"/>
          <w:sz w:val="24"/>
          <w:szCs w:val="24"/>
          <w:shd w:val="clear" w:color="auto" w:fill="FFFFFF"/>
        </w:rPr>
        <w:t>редназначен для технических работников, обслуживающих или строящих волоконно- оптические линии. Основным назначением тестера является быстрое измерение потерь в волоконно-оптических линиях связи.</w:t>
      </w:r>
    </w:p>
    <w:p w14:paraId="7E8DF55F" w14:textId="77777777" w:rsidR="00516717" w:rsidRDefault="00516717" w:rsidP="002145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0F35B59D" w14:textId="421CD591" w:rsidR="00516717" w:rsidRDefault="00516717" w:rsidP="002145E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Наиболее примитивными тестерами, являются так называемые «светилки» или «указки». Она подключается с одного конца провода, а на другом конце должен появиться свет. Если свет есть, значит кабель цел. Света нет, значит обрыв. Как правило они не дальнобойные (до 4-5 км максимум). </w:t>
      </w:r>
    </w:p>
    <w:p w14:paraId="6739E39B" w14:textId="610FF369" w:rsidR="00EA6E7E" w:rsidRPr="009D2DC3" w:rsidRDefault="00EA6E7E" w:rsidP="002145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5AC4CA59" wp14:editId="5745CCDE">
            <wp:extent cx="3109671" cy="13370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57" cy="13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E7E" w:rsidRPr="009D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5B8"/>
    <w:multiLevelType w:val="hybridMultilevel"/>
    <w:tmpl w:val="9FCA7B28"/>
    <w:lvl w:ilvl="0" w:tplc="750E0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45656A6"/>
    <w:multiLevelType w:val="hybridMultilevel"/>
    <w:tmpl w:val="6908F254"/>
    <w:lvl w:ilvl="0" w:tplc="7EC6E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45728"/>
    <w:multiLevelType w:val="multilevel"/>
    <w:tmpl w:val="A07A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8725DD"/>
    <w:multiLevelType w:val="multilevel"/>
    <w:tmpl w:val="73C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8286126">
    <w:abstractNumId w:val="2"/>
  </w:num>
  <w:num w:numId="2" w16cid:durableId="1485658626">
    <w:abstractNumId w:val="3"/>
  </w:num>
  <w:num w:numId="3" w16cid:durableId="272593128">
    <w:abstractNumId w:val="1"/>
  </w:num>
  <w:num w:numId="4" w16cid:durableId="2031101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37"/>
    <w:rsid w:val="00016882"/>
    <w:rsid w:val="000365F6"/>
    <w:rsid w:val="0005138F"/>
    <w:rsid w:val="000A5117"/>
    <w:rsid w:val="001A08E6"/>
    <w:rsid w:val="001B1642"/>
    <w:rsid w:val="001C3218"/>
    <w:rsid w:val="002145EB"/>
    <w:rsid w:val="00254781"/>
    <w:rsid w:val="0035341D"/>
    <w:rsid w:val="004B5BD6"/>
    <w:rsid w:val="00516717"/>
    <w:rsid w:val="0059376D"/>
    <w:rsid w:val="0071346D"/>
    <w:rsid w:val="00730831"/>
    <w:rsid w:val="00771F08"/>
    <w:rsid w:val="00874E12"/>
    <w:rsid w:val="009D2DC3"/>
    <w:rsid w:val="00A60070"/>
    <w:rsid w:val="00A80E3D"/>
    <w:rsid w:val="00B750F1"/>
    <w:rsid w:val="00BB4539"/>
    <w:rsid w:val="00BC41AC"/>
    <w:rsid w:val="00BD67FE"/>
    <w:rsid w:val="00D60293"/>
    <w:rsid w:val="00D64F10"/>
    <w:rsid w:val="00D764A8"/>
    <w:rsid w:val="00DC7AE3"/>
    <w:rsid w:val="00EA6E7E"/>
    <w:rsid w:val="00EF0837"/>
    <w:rsid w:val="00F04044"/>
    <w:rsid w:val="00F33A26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BAB0"/>
  <w15:chartTrackingRefBased/>
  <w15:docId w15:val="{E4B6BCBC-D8CE-470D-9FD2-3C598140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5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7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7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5F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4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ru.wikipedia.org/wiki/%D0%98%D0%BD%D1%84%D1%80%D0%B0%D0%BA%D1%80%D0%B0%D1%81%D0%BD%D0%BE%D0%B5_%D0%B8%D0%B7%D0%BB%D1%83%D1%87%D0%B5%D0%BD%D0%B8%D0%B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ru.wikipedia.org/wiki/%D0%98%D0%BC%D0%BF%D1%83%D0%BB%D1%8C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F%D1%82%D0%B8%D1%87%D0%B5%D1%81%D0%BA%D0%BE%D0%B5_%D0%B2%D0%BE%D0%BB%D0%BE%D0%BA%D0%BD%D0%BE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0%D0%B5%D1%84%D0%BB%D0%B5%D0%BA%D1%82%D0%BE%D0%BC%D0%B5%D1%82%D1%80_%D0%B4%D0%BB%D1%8F_%D0%BA%D0%B0%D0%B1%D0%B5%D0%BB%D1%8C%D0%BD%D1%8B%D1%85_%D0%BB%D0%B8%D0%BD%D0%B8%D0%B9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ngtrishin</dc:creator>
  <cp:keywords/>
  <dc:description/>
  <cp:lastModifiedBy>ngtrishin</cp:lastModifiedBy>
  <cp:revision>13</cp:revision>
  <dcterms:created xsi:type="dcterms:W3CDTF">2022-06-22T08:52:00Z</dcterms:created>
  <dcterms:modified xsi:type="dcterms:W3CDTF">2022-07-07T07:02:00Z</dcterms:modified>
</cp:coreProperties>
</file>