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C1" w:rsidRPr="00816E65" w:rsidRDefault="009120C1" w:rsidP="009120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E65">
        <w:rPr>
          <w:rFonts w:ascii="Times New Roman" w:hAnsi="Times New Roman" w:cs="Times New Roman"/>
          <w:b/>
          <w:sz w:val="28"/>
          <w:szCs w:val="28"/>
        </w:rPr>
        <w:t xml:space="preserve">15 СЕРЬЕЗНЫХ ПРИЧИН, </w:t>
      </w:r>
      <w:bookmarkStart w:id="0" w:name="_GoBack"/>
      <w:bookmarkEnd w:id="0"/>
      <w:r w:rsidRPr="00816E65">
        <w:rPr>
          <w:rFonts w:ascii="Times New Roman" w:hAnsi="Times New Roman" w:cs="Times New Roman"/>
          <w:b/>
          <w:sz w:val="28"/>
          <w:szCs w:val="28"/>
        </w:rPr>
        <w:t>ЧТОБЫ ОТКАЗАТЬСЯ ОТ МЯСА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1. В мясе содержится лишь 35 % питательных веществ. В растениях — 90 %. По сравнению с растительной пищей в нем мало витаминов, углеводов, минеральных веществ (да и те при варке в значительной мере разрушаются, переходят в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неусваиваемую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форму). На переваривание мяса человеческому организму требуется большое количество времени и, следовательно, энергии. Таким образом, коэффициент полезного действия мясной пищи (отношение энергии, полученной от усвоения мяса, к энергии, затраченной на его переваривание) весьма мал.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>2. Мнение, что мясо содержит незаменимые другими продуктами аминокислоты, ошибочно. Все необходимые организму аминокислоты этой группы синтезируются полезной микрофлорой в толстом кишечнике (если, конечно, при этом потребляется достаточное количество пищи для питания этой микрофлоры — сырой клетчатки — и она не погублена дрожжевым хлебом — дисбактериоз).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>3. При оправдании потребления мяса ссылаются на то, что в мясе содержится витамин В12, которого лишены растения. Но если ввести в рацион пророщенную пшеницу, в большом количестве содержащую этот витамин, то отпадает потребность в мясе и по этой причине (витамин В12 также может вырабатываться здоровой микрофлорой).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4. Мясо содержит чужеродные нашему организму белки, которые угнетают полезную микрофлору, вызывая дисбактериоз, внося дисгармонию в работу систем организма, его способность к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саморегулировке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и </w:t>
      </w:r>
      <w:r w:rsidRPr="002A4ABB">
        <w:rPr>
          <w:rFonts w:ascii="Times New Roman" w:hAnsi="Times New Roman" w:cs="Times New Roman"/>
          <w:sz w:val="28"/>
          <w:szCs w:val="28"/>
        </w:rPr>
        <w:lastRenderedPageBreak/>
        <w:t>самовосстановлению, приводя к перенапряжению и истощению адаптационных резервов, способствуя развитию рака.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5. Мясо излишне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закисляет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внутреннюю среду организма, что подавляет азотофиксирующие бактерии в дыхательных путях, меньше азота усваивается из воздуха, следовательно, увеличивается потребность в пище («жор»).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6. Излишнее количество белков и пуриновых оснований, содержащихся в мясе, образует в организме человека много кислотных остатков — мочевой кислоты, вызывая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зашлаковку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и отравление организма. </w:t>
      </w:r>
      <w:proofErr w:type="gramStart"/>
      <w:r w:rsidRPr="002A4ABB">
        <w:rPr>
          <w:rFonts w:ascii="Times New Roman" w:hAnsi="Times New Roman" w:cs="Times New Roman"/>
          <w:sz w:val="28"/>
          <w:szCs w:val="28"/>
        </w:rPr>
        <w:t>Кислотные отбросы мяса (как и сахара, изделий из белой муки, пирожных) соединяются, нейтрализуясь, с органической известью из костей, повышается их хрупкость (остеопороз), возникают болезни суставов (ревматизм, артрит) и зубов.</w:t>
      </w:r>
      <w:proofErr w:type="gramEnd"/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7. Мясо сильно загрязнено гнилостными бактериями (они появляются сразу после убоя животного, значительная их часть устойчива к температурной обработке), трупным ядом — ведь от бойни до потребления нередко проходят недели (и даже месяцы), яйцами глистов. Продукты некробиоза, содержащиеся в мясе, по своему действию родственны болиголову и стрихнину. Кроме того, мясо убитого животного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зашлаковано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более чем двумястами вредными гормонами, которые выделяет организм животного от ужаса, когда его ведут на убой.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>Часто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 xml:space="preserve"> ускорения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 xml:space="preserve">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 xml:space="preserve"> животных или для их лечения им вводят препараты, которые обладают канцерогенными свойствами.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>А сколько нитратов, гербицидов и инсектицидов попадает в организм животных вместе с кормом, а затем и в наш организм?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lastRenderedPageBreak/>
        <w:t>8. Мясо содержит много экстрактивных веществ, поэтому излишне возбуждает аппетит, что ведет к перееданию.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A4ABB">
        <w:rPr>
          <w:rFonts w:ascii="Times New Roman" w:hAnsi="Times New Roman" w:cs="Times New Roman"/>
          <w:sz w:val="28"/>
          <w:szCs w:val="28"/>
        </w:rPr>
        <w:t>Для переваривания мяса требуется 6-8 часов (овощей — 4, фруктов — 1), так что к следующему приему пищи это мясо не успеет перевариться полностью и частично начнет гнить, а так как нельзя же целый день питаться одной белковой пищей, то в этот следующий прием в организме окажутся бок о бок несовместимые между собой продукты, что еще больше усилит гниение.</w:t>
      </w:r>
      <w:proofErr w:type="gramEnd"/>
      <w:r w:rsidRPr="002A4ABB">
        <w:rPr>
          <w:rFonts w:ascii="Times New Roman" w:hAnsi="Times New Roman" w:cs="Times New Roman"/>
          <w:sz w:val="28"/>
          <w:szCs w:val="28"/>
        </w:rPr>
        <w:t xml:space="preserve"> Гниющее непереваренное мясо (а также яйца, молоко) выделяют метан, разрушающий витамин В3, в результате (без этого витамина) фермент инсулин теряет свою активность и сахар в крови не преобразуется в животный сахар — гликоген. Так возникает сахарный диабет.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>10. Метан разрушает и витамин В</w:t>
      </w:r>
      <w:proofErr w:type="gramStart"/>
      <w:r w:rsidRPr="002A4AB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A4ABB">
        <w:rPr>
          <w:rFonts w:ascii="Times New Roman" w:hAnsi="Times New Roman" w:cs="Times New Roman"/>
          <w:sz w:val="28"/>
          <w:szCs w:val="28"/>
        </w:rPr>
        <w:t xml:space="preserve">, контролирующий процесс роста клеток, и, становясь канцерогеном, откладывается в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зашлакованной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подкожной клетчатке в липомах, папилломах, полипах. Признаком наличия этого канцерогена, в будущем провоцирующего возникновение рака, является окрашивание урины в красный цвет после приема свеклы.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>11. Не менее вредно и мясо рыбы (тот же трупный яд, кроме того, вся наша речная рыба заражена яйцами глистов). В мясо рыб из окружающей среды попадает много хлорорганических соединений, которые нарушают выработку тестостерона в организме мужчин. При обильном употреблении рыбы мужчины лишаются воспроизводящих функций, становятся женоподобными.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 xml:space="preserve">Употребление рыбы часто оправдывают необходимостью для организма фосфора. Но фосфор вареной рыбы переходит в 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неусваиваемую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 xml:space="preserve"> форму. Органический же фосфор в достаточном количестве содержится в грецких орехах (в оптимальном сочетании с необходимым </w:t>
      </w:r>
      <w:r w:rsidRPr="002A4ABB">
        <w:rPr>
          <w:rFonts w:ascii="Times New Roman" w:hAnsi="Times New Roman" w:cs="Times New Roman"/>
          <w:sz w:val="28"/>
          <w:szCs w:val="28"/>
        </w:rPr>
        <w:lastRenderedPageBreak/>
        <w:t>кальцием), гречке (если ее не подвергать длительной тепловой обработке), пшене, яичном желтке, горохе, простокваше. Вместе с тем эти «живые» продукты не обладают всеми перечисленными выше вредными факторами, характерными для мяса.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12. Особенно вреден мясной бульон. «Укрепляющий» мясной бульон фактически состоит из отбросов жизнедеятельности животного. В нем также сильно концентрированы экстрактивные вещества, вызывающие переедание (и способствующие развитию </w:t>
      </w:r>
      <w:proofErr w:type="gramStart"/>
      <w:r w:rsidRPr="002A4AB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2A4ABB">
        <w:rPr>
          <w:rFonts w:ascii="Times New Roman" w:hAnsi="Times New Roman" w:cs="Times New Roman"/>
          <w:sz w:val="28"/>
          <w:szCs w:val="28"/>
        </w:rPr>
        <w:t xml:space="preserve"> заболеваний). На переваривание бульона требуется в 30 раз больше энергии, чем на переваривание мяса, поэтому он сильно ослабляет организм (особенно во время болезни).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13. Все сказанное в полной мере относится и к мясопродуктам. </w:t>
      </w:r>
      <w:proofErr w:type="gramStart"/>
      <w:r w:rsidRPr="002A4ABB">
        <w:rPr>
          <w:rFonts w:ascii="Times New Roman" w:hAnsi="Times New Roman" w:cs="Times New Roman"/>
          <w:sz w:val="28"/>
          <w:szCs w:val="28"/>
        </w:rPr>
        <w:t>Кроме того, колбасы, ветчина, сосиски содержат вредные добавки (красители, синтетические пряности, нитрат натрия, селитру, консерванты, не сочетающийся с белком крахмал), что ведет при систематическом употреблении сначала к несварению, а затем — к психическим заболеваниям, раку.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BB">
        <w:rPr>
          <w:rFonts w:ascii="Times New Roman" w:hAnsi="Times New Roman" w:cs="Times New Roman"/>
          <w:sz w:val="28"/>
          <w:szCs w:val="28"/>
        </w:rPr>
        <w:t>Пищевой желатин из костных отваров также вреден (</w:t>
      </w:r>
      <w:proofErr w:type="spellStart"/>
      <w:r w:rsidRPr="002A4ABB">
        <w:rPr>
          <w:rFonts w:ascii="Times New Roman" w:hAnsi="Times New Roman" w:cs="Times New Roman"/>
          <w:sz w:val="28"/>
          <w:szCs w:val="28"/>
        </w:rPr>
        <w:t>сверхконцентрат</w:t>
      </w:r>
      <w:proofErr w:type="spellEnd"/>
      <w:r w:rsidRPr="002A4ABB">
        <w:rPr>
          <w:rFonts w:ascii="Times New Roman" w:hAnsi="Times New Roman" w:cs="Times New Roman"/>
          <w:sz w:val="28"/>
          <w:szCs w:val="28"/>
        </w:rPr>
        <w:t>).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2A4ABB">
        <w:rPr>
          <w:rFonts w:ascii="Times New Roman" w:hAnsi="Times New Roman" w:cs="Times New Roman"/>
          <w:sz w:val="28"/>
          <w:szCs w:val="28"/>
        </w:rPr>
        <w:t>После потребления мясной пищи возникает тяжесть, клонит в сон (вся энергия уходит на переваривание), возникает усталость, раздражительность, запоры, а при обильном приеме мясной пищи — отложение солей в ногах (подагра), атеросклероз, холецистит, панкреатит (короче, все следствия зашлакованности организма).</w:t>
      </w:r>
      <w:proofErr w:type="gramEnd"/>
      <w:r w:rsidRPr="002A4ABB">
        <w:rPr>
          <w:rFonts w:ascii="Times New Roman" w:hAnsi="Times New Roman" w:cs="Times New Roman"/>
          <w:sz w:val="28"/>
          <w:szCs w:val="28"/>
        </w:rPr>
        <w:t xml:space="preserve"> Развивается вспыльчивость, агрессивность. У мясоедов часто развивается рассеянный склероз, рак толстой кишки, молочной железы, крови.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>15. Вот что заметил писатель и врач В. В. Вересаев о мясной пище («Записи для себя»). Когда в 20-е годы ему был назначен академический паек, то мяса хватало только на половину месяца. И тут он заметил, что в первые две недели в семье было типичное «мясное» настроение — тяжесть в голове, вялость. Когда же мясо кончалось, «появлялось желание работать, настроение делалось легким, тело подвижным».</w:t>
      </w:r>
    </w:p>
    <w:p w:rsidR="009120C1" w:rsidRPr="002A4ABB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BB">
        <w:rPr>
          <w:rFonts w:ascii="Times New Roman" w:hAnsi="Times New Roman" w:cs="Times New Roman"/>
          <w:sz w:val="28"/>
          <w:szCs w:val="28"/>
        </w:rPr>
        <w:t>Мертвые белки мяса целесообразно заменять живыми белками, в первую очередь орехами (но не горьким миндалем, содержащим сильный яд — синильную кислоту), семечками (не жареными). Лучшие орехи — грецкие. Орехи содержат больше белка, чем мясо, а для переваривания требуют гораздо меньше желудочного сока.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C1" w:rsidRPr="00816E65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65">
        <w:rPr>
          <w:rFonts w:ascii="Times New Roman" w:hAnsi="Times New Roman" w:cs="Times New Roman"/>
          <w:sz w:val="28"/>
          <w:szCs w:val="28"/>
        </w:rPr>
        <w:t>Полноценной белковой пищей являются проросшие зерна пшеницы. Реже можно употреблять также сыр, творог (но так как он содержит также животные жиры, «забивающие» протоки печени, следует в творог добавлять растительное масло, простоквашу, орехи или есть вместе с салатом).</w:t>
      </w:r>
    </w:p>
    <w:p w:rsidR="009120C1" w:rsidRPr="00816E65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0C1" w:rsidRDefault="009120C1" w:rsidP="00912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65">
        <w:rPr>
          <w:rFonts w:ascii="Times New Roman" w:hAnsi="Times New Roman" w:cs="Times New Roman"/>
          <w:sz w:val="28"/>
          <w:szCs w:val="28"/>
        </w:rPr>
        <w:t>Полноценная замена мяса — греча, пророщенные зерна. Полный набор аминокислот, необходимых для синтеза человеческих белков, содержится в горохе, фасоли, бобах.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31" w:rsidRDefault="009120C1">
      <w:r>
        <w:t xml:space="preserve"> </w:t>
      </w:r>
    </w:p>
    <w:sectPr w:rsidR="00AC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C1"/>
    <w:rsid w:val="009120C1"/>
    <w:rsid w:val="00A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Company>*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2014-10-05T08:24:00Z</dcterms:created>
  <dcterms:modified xsi:type="dcterms:W3CDTF">2014-10-05T08:26:00Z</dcterms:modified>
</cp:coreProperties>
</file>